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Which of the following helped British farmers increase food production in the 1700s?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James Watt’s greatest contribution to the industrial revolution was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Which is a reason explaining why Britain took the lead in the Industrial Revolution?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Industrialization in the textile industry resulted in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In nineteenth-century cities, the poor lived-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Which of the following social groups grew the fastest during the 1800s?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Socialists and communists believe in a society without-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The system of work where textiles were produced in individual homes was called-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The man who came up with the idea of Laissez-faire economics was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10.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Capital is-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11.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A major result of the Industrial Revolution was the-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12.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The two main natural resources used in the Industrial Revolution were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13.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Nationalism is most likely to develop in an area that has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14.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proofErr w:type="spellStart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Jethro</w:t>
      </w:r>
      <w:proofErr w:type="spellEnd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 xml:space="preserve"> </w:t>
      </w:r>
      <w:proofErr w:type="spellStart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Tull</w:t>
      </w:r>
      <w:proofErr w:type="spellEnd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 xml:space="preserve"> invented the ________ of which increased agricultural output.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15.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In the late 1800's</w:t>
      </w:r>
      <w:proofErr w:type="gramStart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,one</w:t>
      </w:r>
      <w:proofErr w:type="gramEnd"/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 xml:space="preserve"> response of British workers to unsafe working conditions was-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16.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Which of the following contributed to the agricultural revolution in Britain?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17.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Many people moving from rural areas to cities in search of work is formally known as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18.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The biggest impact by Alfred Nobel on the Industrial Age was-</w:t>
      </w:r>
    </w:p>
    <w:p w:rsidR="00362D09" w:rsidRDefault="00362D09" w:rsidP="00362D09">
      <w:pPr>
        <w:pStyle w:val="kahoot-question"/>
        <w:pBdr>
          <w:bottom w:val="single" w:sz="6" w:space="8" w:color="DDDDDD"/>
        </w:pBdr>
        <w:spacing w:before="0" w:beforeAutospacing="0" w:after="150" w:afterAutospacing="0" w:line="270" w:lineRule="atLeast"/>
        <w:rPr>
          <w:rFonts w:ascii="Helvetica" w:hAnsi="Helvetica" w:cs="Helvetica"/>
          <w:color w:val="565656"/>
          <w:sz w:val="21"/>
          <w:szCs w:val="21"/>
        </w:rPr>
      </w:pPr>
      <w:r>
        <w:rPr>
          <w:rStyle w:val="qnum"/>
          <w:rFonts w:ascii="Helvetica" w:hAnsi="Helvetica" w:cs="Helvetica"/>
          <w:color w:val="565656"/>
          <w:sz w:val="21"/>
          <w:szCs w:val="21"/>
        </w:rPr>
        <w:t>19.</w:t>
      </w:r>
      <w:r>
        <w:rPr>
          <w:rStyle w:val="apple-converted-space"/>
          <w:rFonts w:ascii="Helvetica" w:hAnsi="Helvetica" w:cs="Helvetica"/>
          <w:color w:val="565656"/>
          <w:sz w:val="21"/>
          <w:szCs w:val="21"/>
        </w:rPr>
        <w:t> </w:t>
      </w:r>
      <w:r>
        <w:rPr>
          <w:rStyle w:val="question"/>
          <w:rFonts w:ascii="Helvetica" w:hAnsi="Helvetica" w:cs="Helvetica"/>
          <w:b/>
          <w:bCs/>
          <w:color w:val="565656"/>
          <w:sz w:val="21"/>
          <w:szCs w:val="21"/>
        </w:rPr>
        <w:t>In the nineteenth century, labor unions developed mostly in response to-</w:t>
      </w:r>
    </w:p>
    <w:p w:rsidR="002952DF" w:rsidRDefault="002952DF">
      <w:bookmarkStart w:id="0" w:name="_GoBack"/>
      <w:bookmarkEnd w:id="0"/>
    </w:p>
    <w:sectPr w:rsidR="0029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09"/>
    <w:rsid w:val="002952DF"/>
    <w:rsid w:val="003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hoot-question">
    <w:name w:val="kahoot-question"/>
    <w:basedOn w:val="Normal"/>
    <w:rsid w:val="0036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um">
    <w:name w:val="qnum"/>
    <w:basedOn w:val="DefaultParagraphFont"/>
    <w:rsid w:val="00362D09"/>
  </w:style>
  <w:style w:type="character" w:customStyle="1" w:styleId="apple-converted-space">
    <w:name w:val="apple-converted-space"/>
    <w:basedOn w:val="DefaultParagraphFont"/>
    <w:rsid w:val="00362D09"/>
  </w:style>
  <w:style w:type="character" w:customStyle="1" w:styleId="question">
    <w:name w:val="question"/>
    <w:basedOn w:val="DefaultParagraphFont"/>
    <w:rsid w:val="00362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ahoot-question">
    <w:name w:val="kahoot-question"/>
    <w:basedOn w:val="Normal"/>
    <w:rsid w:val="0036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num">
    <w:name w:val="qnum"/>
    <w:basedOn w:val="DefaultParagraphFont"/>
    <w:rsid w:val="00362D09"/>
  </w:style>
  <w:style w:type="character" w:customStyle="1" w:styleId="apple-converted-space">
    <w:name w:val="apple-converted-space"/>
    <w:basedOn w:val="DefaultParagraphFont"/>
    <w:rsid w:val="00362D09"/>
  </w:style>
  <w:style w:type="character" w:customStyle="1" w:styleId="question">
    <w:name w:val="question"/>
    <w:basedOn w:val="DefaultParagraphFont"/>
    <w:rsid w:val="0036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2016-04-04T16:29:00Z</dcterms:created>
  <dcterms:modified xsi:type="dcterms:W3CDTF">2016-04-04T16:30:00Z</dcterms:modified>
</cp:coreProperties>
</file>